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3E7D" w14:textId="1AEAC6BF" w:rsidR="002F5C81" w:rsidRDefault="00000000">
      <w:pPr>
        <w:numPr>
          <w:ilvl w:val="0"/>
          <w:numId w:val="2"/>
        </w:numPr>
        <w:spacing w:before="228" w:after="228" w:line="480" w:lineRule="auto"/>
      </w:pPr>
      <w:r>
        <w:t xml:space="preserve">Go to the Monctonian AAA Challenge tournament website.  </w:t>
      </w:r>
      <w:hyperlink r:id="rId5" w:history="1">
        <w:r w:rsidR="00611BD1" w:rsidRPr="00EE5DE5">
          <w:rPr>
            <w:rStyle w:val="Hyperlink"/>
          </w:rPr>
          <w:t>monctonianchallenge.ca</w:t>
        </w:r>
      </w:hyperlink>
    </w:p>
    <w:p w14:paraId="39A42883" w14:textId="07032540" w:rsidR="002F5C81" w:rsidRDefault="00611BD1">
      <w:pPr>
        <w:numPr>
          <w:ilvl w:val="0"/>
          <w:numId w:val="2"/>
        </w:numPr>
        <w:spacing w:before="228" w:after="228" w:line="480" w:lineRule="auto"/>
      </w:pPr>
      <w:r>
        <w:t>On the top menu bar choose Login.</w:t>
      </w:r>
      <w:r w:rsidR="00000000">
        <w:t xml:space="preserve">  </w:t>
      </w:r>
    </w:p>
    <w:p w14:paraId="03DFB4B8" w14:textId="4B11DD00" w:rsidR="00611BD1" w:rsidRDefault="00611BD1" w:rsidP="00C70D48">
      <w:pPr>
        <w:numPr>
          <w:ilvl w:val="0"/>
          <w:numId w:val="2"/>
        </w:numPr>
        <w:spacing w:before="228" w:after="228" w:line="480" w:lineRule="auto"/>
      </w:pPr>
      <w:r>
        <w:t>I</w:t>
      </w:r>
      <w:r>
        <w:t>f you have already signed up for a previous Moncton Flyer camp or try-out</w:t>
      </w:r>
      <w:r>
        <w:t xml:space="preserve">, you can login using your username and password.  </w:t>
      </w:r>
      <w:r w:rsidRPr="00C70D48">
        <w:rPr>
          <w:b/>
          <w:bCs/>
        </w:rPr>
        <w:t xml:space="preserve">If you have forgotten the password to an existing </w:t>
      </w:r>
      <w:proofErr w:type="gramStart"/>
      <w:r w:rsidRPr="00C70D48">
        <w:rPr>
          <w:b/>
          <w:bCs/>
        </w:rPr>
        <w:t>account</w:t>
      </w:r>
      <w:proofErr w:type="gramEnd"/>
      <w:r w:rsidRPr="00C70D48">
        <w:rPr>
          <w:b/>
          <w:bCs/>
        </w:rPr>
        <w:t xml:space="preserve"> </w:t>
      </w:r>
      <w:r>
        <w:t>you can ask for a new one to be sent to the email that you used to set up the previous account</w:t>
      </w:r>
      <w:r>
        <w:t xml:space="preserve">.  </w:t>
      </w:r>
      <w:r w:rsidR="00000000">
        <w:t xml:space="preserve">After you receive the new password, login.  </w:t>
      </w:r>
      <w:r w:rsidR="00C70D48">
        <w:t>(</w:t>
      </w:r>
      <w:r w:rsidR="00C70D48">
        <w:rPr>
          <w:b/>
          <w:bCs/>
        </w:rPr>
        <w:t xml:space="preserve">NOTE:  </w:t>
      </w:r>
      <w:r w:rsidR="00C70D48">
        <w:rPr>
          <w:b/>
          <w:bCs/>
        </w:rPr>
        <w:t>At some point y</w:t>
      </w:r>
      <w:r w:rsidR="00C70D48">
        <w:rPr>
          <w:b/>
          <w:bCs/>
        </w:rPr>
        <w:t>ou will most likely want to change the password that was sent to you.  Look for the MYGAME tab.  On that page choose the Preferences tab and you can change the password.</w:t>
      </w:r>
      <w:r w:rsidR="00C70D48">
        <w:rPr>
          <w:b/>
          <w:bCs/>
        </w:rPr>
        <w:t>)</w:t>
      </w:r>
      <w:r w:rsidR="00C70D48">
        <w:t xml:space="preserve">  </w:t>
      </w:r>
      <w:proofErr w:type="gramStart"/>
      <w:r w:rsidR="00000000">
        <w:t>It</w:t>
      </w:r>
      <w:proofErr w:type="gramEnd"/>
      <w:r w:rsidR="00000000">
        <w:t xml:space="preserve"> </w:t>
      </w:r>
      <w:r>
        <w:t>should</w:t>
      </w:r>
      <w:r w:rsidR="00000000">
        <w:t xml:space="preserve"> say Login Successful.  </w:t>
      </w:r>
      <w:r>
        <w:t>If you don’t have a previous account, follow the Create Account steps.</w:t>
      </w:r>
    </w:p>
    <w:p w14:paraId="69B30107" w14:textId="096CAE6D" w:rsidR="002F5C81" w:rsidRDefault="00000000">
      <w:pPr>
        <w:numPr>
          <w:ilvl w:val="0"/>
          <w:numId w:val="2"/>
        </w:numPr>
        <w:spacing w:before="228" w:after="228" w:line="480" w:lineRule="auto"/>
      </w:pPr>
      <w:r>
        <w:t xml:space="preserve">Click </w:t>
      </w:r>
      <w:r>
        <w:rPr>
          <w:b/>
          <w:bCs/>
        </w:rPr>
        <w:t>Home</w:t>
      </w:r>
      <w:r>
        <w:t xml:space="preserve">.  This will bring you back to the Home page of the Monctonian. </w:t>
      </w:r>
      <w:r>
        <w:rPr>
          <w:b/>
          <w:bCs/>
        </w:rPr>
        <w:t xml:space="preserve"> </w:t>
      </w:r>
    </w:p>
    <w:p w14:paraId="133B68C6" w14:textId="58674213" w:rsidR="002F5C81" w:rsidRDefault="00000000">
      <w:pPr>
        <w:numPr>
          <w:ilvl w:val="0"/>
          <w:numId w:val="2"/>
        </w:numPr>
        <w:spacing w:before="228" w:after="228" w:line="480" w:lineRule="auto"/>
      </w:pPr>
      <w:r>
        <w:t xml:space="preserve">Go to the Programs page.  </w:t>
      </w:r>
      <w:r w:rsidR="00C70D48">
        <w:t xml:space="preserve">Click Register for the camp.  </w:t>
      </w:r>
      <w:proofErr w:type="gramStart"/>
      <w:r>
        <w:t>On</w:t>
      </w:r>
      <w:proofErr w:type="gramEnd"/>
      <w:r>
        <w:t xml:space="preserve"> the bottom of the page, you must add any player you are registering.  </w:t>
      </w:r>
      <w:r w:rsidR="00C70D48">
        <w:t xml:space="preserve">If the player has registered for a previous Flyers’ camp that player will be listed </w:t>
      </w:r>
      <w:r w:rsidR="004A1E16">
        <w:t>under My Players to Register with an</w:t>
      </w:r>
      <w:r w:rsidR="00C70D48">
        <w:t xml:space="preserve"> X beside the name.  If it is the first time registering, </w:t>
      </w:r>
      <w:r w:rsidR="004A1E16">
        <w:t>g</w:t>
      </w:r>
      <w:r>
        <w:t xml:space="preserve">ive the first and last names and DOB.  Click Search.  The player SHOULD be in the database already as it contains all players registered through Hockey New Brunswick. There will probably be some players that fail to appear after the search for a variety of reasons – usually incorrect DOB in the database.  If the player does not show up after Search, please send an email to </w:t>
      </w:r>
      <w:hyperlink r:id="rId6">
        <w:r>
          <w:rPr>
            <w:rStyle w:val="Hyperlink"/>
          </w:rPr>
          <w:t>macdondo@nbnet.nb.ca</w:t>
        </w:r>
      </w:hyperlink>
      <w:r>
        <w:t xml:space="preserve"> and we will get the player added.</w:t>
      </w:r>
    </w:p>
    <w:p w14:paraId="692F37BD" w14:textId="77777777" w:rsidR="002F5C81" w:rsidRDefault="00000000">
      <w:pPr>
        <w:numPr>
          <w:ilvl w:val="0"/>
          <w:numId w:val="2"/>
        </w:numPr>
        <w:spacing w:before="228" w:after="228" w:line="480" w:lineRule="auto"/>
      </w:pPr>
      <w:r>
        <w:t>After the player has been found, click Continue.  Fill in the information on next page.  You must fill out the fields for at least one Parent/Guardian and the Player.  Please ensure all information is correct. Click Continue.</w:t>
      </w:r>
    </w:p>
    <w:p w14:paraId="2ADB9B3E" w14:textId="77777777" w:rsidR="004A1E16" w:rsidRDefault="004A1E16" w:rsidP="004A1E16">
      <w:pPr>
        <w:spacing w:before="228" w:after="228" w:line="480" w:lineRule="auto"/>
        <w:ind w:left="720"/>
      </w:pPr>
    </w:p>
    <w:p w14:paraId="537A3642" w14:textId="77777777" w:rsidR="002F5C81" w:rsidRDefault="00000000">
      <w:pPr>
        <w:numPr>
          <w:ilvl w:val="0"/>
          <w:numId w:val="2"/>
        </w:numPr>
        <w:spacing w:before="228" w:after="228" w:line="480" w:lineRule="auto"/>
      </w:pPr>
      <w:r>
        <w:lastRenderedPageBreak/>
        <w:t xml:space="preserve">The </w:t>
      </w:r>
      <w:proofErr w:type="gramStart"/>
      <w:r>
        <w:t>player</w:t>
      </w:r>
      <w:proofErr w:type="gramEnd"/>
      <w:r>
        <w:t xml:space="preserve"> name should be there and </w:t>
      </w:r>
      <w:r>
        <w:rPr>
          <w:b/>
          <w:bCs/>
        </w:rPr>
        <w:t>you must tick the box next to the camp you are registering</w:t>
      </w:r>
      <w:r>
        <w:t>.  Click Continue.</w:t>
      </w:r>
    </w:p>
    <w:p w14:paraId="128071B3" w14:textId="09D4A768" w:rsidR="002F5C81" w:rsidRDefault="00000000">
      <w:pPr>
        <w:numPr>
          <w:ilvl w:val="0"/>
          <w:numId w:val="2"/>
        </w:numPr>
        <w:spacing w:before="228" w:after="228" w:line="480" w:lineRule="auto"/>
      </w:pPr>
      <w:r>
        <w:t xml:space="preserve">Tick the box giving permission </w:t>
      </w:r>
      <w:r w:rsidR="004A1E16">
        <w:t xml:space="preserve">for the Flyers to use the player’s photographed material – for team photos etc.  If you don’t agree, please contact Carole </w:t>
      </w:r>
      <w:hyperlink r:id="rId7" w:history="1">
        <w:r w:rsidR="004A1E16" w:rsidRPr="00EE5DE5">
          <w:rPr>
            <w:rStyle w:val="Hyperlink"/>
          </w:rPr>
          <w:t>carole.poirier@simplyphysio.ca</w:t>
        </w:r>
      </w:hyperlink>
      <w:r w:rsidR="004A1E16">
        <w:t xml:space="preserve"> and she will guide you through the rest of the process.  </w:t>
      </w:r>
      <w:proofErr w:type="gramStart"/>
      <w:r>
        <w:t>Click</w:t>
      </w:r>
      <w:proofErr w:type="gramEnd"/>
      <w:r>
        <w:t xml:space="preserve"> Pay Via PayPal or Credit Card.  This will take you to the PayPal page. </w:t>
      </w:r>
    </w:p>
    <w:p w14:paraId="64968CD5" w14:textId="77777777" w:rsidR="002F5C81" w:rsidRDefault="00000000">
      <w:pPr>
        <w:spacing w:before="228" w:after="228" w:line="480" w:lineRule="auto"/>
        <w:ind w:left="720"/>
        <w:rPr>
          <w:b/>
          <w:bCs/>
          <w:u w:val="single"/>
        </w:rPr>
      </w:pPr>
      <w:r>
        <w:rPr>
          <w:b/>
          <w:bCs/>
          <w:u w:val="single"/>
        </w:rPr>
        <w:t>YOU DON’T HAVE TO CREATE A PAYPAL ACCOUNT.</w:t>
      </w:r>
    </w:p>
    <w:p w14:paraId="2808DA03" w14:textId="7801BD88" w:rsidR="00942A45" w:rsidRPr="004A1E16" w:rsidRDefault="004A1E16">
      <w:pPr>
        <w:spacing w:before="228" w:after="228" w:line="480" w:lineRule="auto"/>
        <w:ind w:left="720"/>
        <w:rPr>
          <w:b/>
          <w:bCs/>
        </w:rPr>
      </w:pPr>
      <w:r w:rsidRPr="004A1E16">
        <w:rPr>
          <w:b/>
          <w:bCs/>
        </w:rPr>
        <w:t xml:space="preserve">But </w:t>
      </w:r>
      <w:r>
        <w:rPr>
          <w:b/>
          <w:bCs/>
        </w:rPr>
        <w:t>y</w:t>
      </w:r>
      <w:r w:rsidR="00942A45" w:rsidRPr="004A1E16">
        <w:rPr>
          <w:b/>
          <w:bCs/>
        </w:rPr>
        <w:t>ou do have to enter email</w:t>
      </w:r>
      <w:r w:rsidRPr="004A1E16">
        <w:rPr>
          <w:b/>
          <w:bCs/>
        </w:rPr>
        <w:t xml:space="preserve"> </w:t>
      </w:r>
      <w:r w:rsidR="00942A45" w:rsidRPr="004A1E16">
        <w:rPr>
          <w:b/>
          <w:bCs/>
        </w:rPr>
        <w:t>here</w:t>
      </w:r>
      <w:r>
        <w:rPr>
          <w:b/>
          <w:bCs/>
        </w:rPr>
        <w:t xml:space="preserve"> to move forward.</w:t>
      </w:r>
    </w:p>
    <w:p w14:paraId="7EA5B90B" w14:textId="2995131E" w:rsidR="002F5C81" w:rsidRDefault="00000000">
      <w:pPr>
        <w:numPr>
          <w:ilvl w:val="0"/>
          <w:numId w:val="2"/>
        </w:numPr>
        <w:spacing w:before="228" w:after="228" w:line="480" w:lineRule="auto"/>
      </w:pPr>
      <w:r>
        <w:rPr>
          <w:b/>
          <w:bCs/>
        </w:rPr>
        <w:t xml:space="preserve">Click Pay with Credit Card or Visa Debit (at the bottom of the page).  </w:t>
      </w:r>
      <w:r>
        <w:t xml:space="preserve">This will bring you to a secure PayPal transaction page. </w:t>
      </w:r>
      <w:r w:rsidR="004A1E16">
        <w:rPr>
          <w:b/>
          <w:bCs/>
        </w:rPr>
        <w:t>Your email will appear here</w:t>
      </w:r>
      <w:r w:rsidR="00942A45">
        <w:t xml:space="preserve">. </w:t>
      </w:r>
      <w:r>
        <w:t xml:space="preserve">You can pay with Visa, Mastercard, American Express, Discover cards.  Fill out the required information including email address (which we will use to send you the payment receipt), card details, and billing information. </w:t>
      </w:r>
      <w:r w:rsidRPr="00942A45">
        <w:rPr>
          <w:b/>
          <w:bCs/>
          <w:sz w:val="28"/>
          <w:szCs w:val="28"/>
        </w:rPr>
        <w:t xml:space="preserve">They then ask you to </w:t>
      </w:r>
      <w:r w:rsidRPr="00942A45">
        <w:rPr>
          <w:rFonts w:ascii="Helvetica Neue;HelveticaNeue;He" w:hAnsi="Helvetica Neue;HelveticaNeue;He"/>
          <w:b/>
          <w:bCs/>
          <w:color w:val="0C0C0D"/>
          <w:sz w:val="28"/>
          <w:szCs w:val="28"/>
        </w:rPr>
        <w:t xml:space="preserve">Save info &amp; create your PayPal account. </w:t>
      </w:r>
      <w:r w:rsidRPr="00942A45">
        <w:rPr>
          <w:b/>
          <w:bCs/>
          <w:sz w:val="28"/>
          <w:szCs w:val="28"/>
        </w:rPr>
        <w:t xml:space="preserve">   You Do Not Have </w:t>
      </w:r>
      <w:proofErr w:type="gramStart"/>
      <w:r w:rsidRPr="00942A45">
        <w:rPr>
          <w:b/>
          <w:bCs/>
          <w:sz w:val="28"/>
          <w:szCs w:val="28"/>
        </w:rPr>
        <w:t>To</w:t>
      </w:r>
      <w:proofErr w:type="gramEnd"/>
      <w:r w:rsidRPr="00942A45">
        <w:rPr>
          <w:b/>
          <w:bCs/>
          <w:sz w:val="28"/>
          <w:szCs w:val="28"/>
        </w:rPr>
        <w:t xml:space="preserve"> Do This. Click the on/off button to the right to turn it off then - Click Pay Now </w:t>
      </w:r>
      <w:proofErr w:type="gramStart"/>
      <w:r w:rsidRPr="00942A45">
        <w:rPr>
          <w:b/>
          <w:bCs/>
          <w:sz w:val="28"/>
          <w:szCs w:val="28"/>
        </w:rPr>
        <w:t>As</w:t>
      </w:r>
      <w:proofErr w:type="gramEnd"/>
      <w:r w:rsidRPr="00942A45">
        <w:rPr>
          <w:b/>
          <w:bCs/>
          <w:sz w:val="28"/>
          <w:szCs w:val="28"/>
        </w:rPr>
        <w:t xml:space="preserve"> Guest.</w:t>
      </w:r>
    </w:p>
    <w:p w14:paraId="36B8C9E4" w14:textId="77777777" w:rsidR="002F5C81" w:rsidRDefault="00000000">
      <w:pPr>
        <w:numPr>
          <w:ilvl w:val="0"/>
          <w:numId w:val="2"/>
        </w:numPr>
        <w:spacing w:before="228" w:after="228" w:line="480" w:lineRule="auto"/>
      </w:pPr>
      <w:r>
        <w:t>That completes the transaction.  You should receive a receipt in your email account.  This will confirm the spot in the camp.</w:t>
      </w:r>
    </w:p>
    <w:p w14:paraId="6A260312" w14:textId="77777777" w:rsidR="002F5C81" w:rsidRDefault="002F5C81">
      <w:pPr>
        <w:spacing w:before="228" w:after="228" w:line="480" w:lineRule="auto"/>
      </w:pPr>
    </w:p>
    <w:sectPr w:rsidR="002F5C8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Helvetica Neue;HelveticaNeue;He">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F1FCE"/>
    <w:multiLevelType w:val="multilevel"/>
    <w:tmpl w:val="CC36E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DDE61AF"/>
    <w:multiLevelType w:val="multilevel"/>
    <w:tmpl w:val="8FFAD754"/>
    <w:lvl w:ilvl="0">
      <w:start w:val="1"/>
      <w:numFmt w:val="none"/>
      <w:pStyle w:val="Heading1"/>
      <w:suff w:val="nothing"/>
      <w:lvlText w:val="%1"/>
      <w:lvlJc w:val="left"/>
      <w:pPr>
        <w:tabs>
          <w:tab w:val="num" w:pos="432"/>
        </w:tabs>
        <w:ind w:left="432" w:hanging="432"/>
      </w:pPr>
    </w:lvl>
    <w:lvl w:ilvl="1">
      <w:start w:val="1"/>
      <w:numFmt w:val="none"/>
      <w:pStyle w:val="Heading2"/>
      <w:suff w:val="nothing"/>
      <w:lvlText w:val="%2"/>
      <w:lvlJc w:val="left"/>
      <w:pPr>
        <w:tabs>
          <w:tab w:val="num" w:pos="576"/>
        </w:tabs>
        <w:ind w:left="576" w:hanging="576"/>
      </w:pPr>
    </w:lvl>
    <w:lvl w:ilvl="2">
      <w:start w:val="1"/>
      <w:numFmt w:val="none"/>
      <w:pStyle w:val="Heading3"/>
      <w:suff w:val="nothing"/>
      <w:lvlText w:val="%3"/>
      <w:lvlJc w:val="left"/>
      <w:pPr>
        <w:tabs>
          <w:tab w:val="num" w:pos="720"/>
        </w:tabs>
        <w:ind w:left="720" w:hanging="720"/>
      </w:pPr>
    </w:lvl>
    <w:lvl w:ilvl="3">
      <w:start w:val="1"/>
      <w:numFmt w:val="none"/>
      <w:pStyle w:val="Heading4"/>
      <w:suff w:val="nothing"/>
      <w:lvlText w:val="%4"/>
      <w:lvlJc w:val="left"/>
      <w:pPr>
        <w:tabs>
          <w:tab w:val="num" w:pos="864"/>
        </w:tabs>
        <w:ind w:left="864" w:hanging="864"/>
      </w:pPr>
    </w:lvl>
    <w:lvl w:ilvl="4">
      <w:start w:val="1"/>
      <w:numFmt w:val="none"/>
      <w:pStyle w:val="Heading5"/>
      <w:suff w:val="nothing"/>
      <w:lvlText w:val="%5"/>
      <w:lvlJc w:val="left"/>
      <w:pPr>
        <w:tabs>
          <w:tab w:val="num" w:pos="1008"/>
        </w:tabs>
        <w:ind w:left="1008" w:hanging="1008"/>
      </w:pPr>
    </w:lvl>
    <w:lvl w:ilvl="5">
      <w:start w:val="1"/>
      <w:numFmt w:val="none"/>
      <w:pStyle w:val="Heading6"/>
      <w:suff w:val="nothing"/>
      <w:lvlText w:val="%6"/>
      <w:lvlJc w:val="left"/>
      <w:pPr>
        <w:tabs>
          <w:tab w:val="num" w:pos="1152"/>
        </w:tabs>
        <w:ind w:left="1152" w:hanging="1152"/>
      </w:pPr>
    </w:lvl>
    <w:lvl w:ilvl="6">
      <w:start w:val="1"/>
      <w:numFmt w:val="none"/>
      <w:pStyle w:val="Heading7"/>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16cid:durableId="1258056068">
    <w:abstractNumId w:val="1"/>
  </w:num>
  <w:num w:numId="2" w16cid:durableId="44801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81"/>
    <w:rsid w:val="00235369"/>
    <w:rsid w:val="002F5C81"/>
    <w:rsid w:val="004A1E16"/>
    <w:rsid w:val="00611BD1"/>
    <w:rsid w:val="00942A45"/>
    <w:rsid w:val="00B36E07"/>
    <w:rsid w:val="00C70D48"/>
    <w:rsid w:val="00DB6A8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7218"/>
  <w15:docId w15:val="{358D3431-1A09-429A-BA14-CC5B5202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Heading"/>
    <w:next w:val="BodyText"/>
    <w:uiPriority w:val="9"/>
    <w:semiHidden/>
    <w:unhideWhenUsed/>
    <w:qFormat/>
    <w:pPr>
      <w:numPr>
        <w:ilvl w:val="3"/>
        <w:numId w:val="1"/>
      </w:numPr>
      <w:spacing w:before="120"/>
      <w:outlineLvl w:val="3"/>
    </w:pPr>
    <w:rPr>
      <w:b/>
      <w:bCs/>
      <w:i/>
      <w:iCs/>
      <w:sz w:val="27"/>
      <w:szCs w:val="27"/>
    </w:rPr>
  </w:style>
  <w:style w:type="paragraph" w:styleId="Heading5">
    <w:name w:val="heading 5"/>
    <w:basedOn w:val="Heading"/>
    <w:next w:val="BodyText"/>
    <w:uiPriority w:val="9"/>
    <w:semiHidden/>
    <w:unhideWhenUsed/>
    <w:qFormat/>
    <w:pPr>
      <w:numPr>
        <w:ilvl w:val="4"/>
        <w:numId w:val="1"/>
      </w:numPr>
      <w:spacing w:before="120" w:after="60"/>
      <w:outlineLvl w:val="4"/>
    </w:pPr>
    <w:rPr>
      <w:b/>
      <w:bCs/>
      <w:sz w:val="24"/>
      <w:szCs w:val="24"/>
    </w:rPr>
  </w:style>
  <w:style w:type="paragraph" w:styleId="Heading6">
    <w:name w:val="heading 6"/>
    <w:basedOn w:val="Heading"/>
    <w:next w:val="BodyText"/>
    <w:uiPriority w:val="9"/>
    <w:semiHidden/>
    <w:unhideWhenUsed/>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styleId="EnvelopeReturn">
    <w:name w:val="envelope return"/>
    <w:basedOn w:val="Normal"/>
  </w:style>
  <w:style w:type="paragraph" w:styleId="EnvelopeAddress">
    <w:name w:val="envelope address"/>
    <w:basedOn w:val="Normal"/>
  </w:style>
  <w:style w:type="paragraph" w:styleId="Salutation">
    <w:name w:val="Salutation"/>
    <w:basedOn w:val="Normal"/>
  </w:style>
  <w:style w:type="paragraph" w:customStyle="1" w:styleId="HorizontalLine">
    <w:name w:val="Horizontal Line"/>
    <w:basedOn w:val="Normal"/>
    <w:next w:val="BodyText"/>
    <w:qFormat/>
  </w:style>
  <w:style w:type="paragraph" w:styleId="Signature">
    <w:name w:val="Signature"/>
    <w:basedOn w:val="Normal"/>
  </w:style>
  <w:style w:type="character" w:styleId="UnresolvedMention">
    <w:name w:val="Unresolved Mention"/>
    <w:basedOn w:val="DefaultParagraphFont"/>
    <w:uiPriority w:val="99"/>
    <w:semiHidden/>
    <w:unhideWhenUsed/>
    <w:rsid w:val="0061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e.poirier@simplyphysi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cdondo@nbnet.nb.ca" TargetMode="External"/><Relationship Id="rId5" Type="http://schemas.openxmlformats.org/officeDocument/2006/relationships/hyperlink" Target="http://www.monctonianchallenge.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Default</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Doug M</dc:creator>
  <dc:description/>
  <cp:lastModifiedBy>Doug Macdonald</cp:lastModifiedBy>
  <cp:revision>2</cp:revision>
  <dcterms:created xsi:type="dcterms:W3CDTF">2024-08-01T20:49:00Z</dcterms:created>
  <dcterms:modified xsi:type="dcterms:W3CDTF">2024-08-01T20:49:00Z</dcterms:modified>
  <dc:language>en-CA</dc:language>
</cp:coreProperties>
</file>