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DEAA" w14:textId="5C3B8A44" w:rsidR="006178E6" w:rsidRPr="00FC1CA3" w:rsidRDefault="006D5EDF" w:rsidP="00FC1CA3">
      <w:pPr>
        <w:pStyle w:val="Heading1"/>
        <w:jc w:val="center"/>
        <w:rPr>
          <w:color w:val="FF0000"/>
        </w:rPr>
      </w:pPr>
      <w:proofErr w:type="spellStart"/>
      <w:r w:rsidRPr="00FC1CA3">
        <w:rPr>
          <w:color w:val="FF0000"/>
        </w:rPr>
        <w:t>allace</w:t>
      </w:r>
      <w:proofErr w:type="spellEnd"/>
      <w:r w:rsidRPr="00FC1CA3">
        <w:rPr>
          <w:color w:val="FF0000"/>
        </w:rPr>
        <w:t xml:space="preserve"> Deveau Bursary</w:t>
      </w:r>
    </w:p>
    <w:p w14:paraId="3AAD086F" w14:textId="21C7DD4F" w:rsidR="006178E6" w:rsidRPr="00FC1CA3" w:rsidRDefault="006D5EDF" w:rsidP="00FC1CA3">
      <w:pPr>
        <w:pStyle w:val="Subtitle"/>
        <w:jc w:val="center"/>
        <w:rPr>
          <w:color w:val="FF0000"/>
        </w:rPr>
      </w:pPr>
      <w:r w:rsidRPr="00FC1CA3">
        <w:rPr>
          <w:color w:val="FF0000"/>
        </w:rPr>
        <w:t>Presented by the Cole Harbour</w:t>
      </w:r>
      <w:r w:rsidR="00FC1CA3" w:rsidRPr="00FC1CA3">
        <w:rPr>
          <w:color w:val="FF0000"/>
        </w:rPr>
        <w:t xml:space="preserve"> Bel Ayr</w:t>
      </w:r>
      <w:r w:rsidRPr="00FC1CA3">
        <w:rPr>
          <w:color w:val="FF0000"/>
        </w:rPr>
        <w:t xml:space="preserve"> Wings Minor Hockey Association</w:t>
      </w:r>
    </w:p>
    <w:p w14:paraId="1B295AA6" w14:textId="77777777" w:rsidR="006178E6" w:rsidRDefault="006D5EDF">
      <w:pPr>
        <w:pStyle w:val="Heading2"/>
      </w:pPr>
      <w:r>
        <w:t>Overview</w:t>
      </w:r>
    </w:p>
    <w:p w14:paraId="1C87615B" w14:textId="1134B89A" w:rsidR="006178E6" w:rsidRDefault="006D5EDF">
      <w:r>
        <w:t>The Wallace Deveau Bursary is a $</w:t>
      </w:r>
      <w:r w:rsidR="00A24765">
        <w:t>5</w:t>
      </w:r>
      <w:r>
        <w:t xml:space="preserve">00 award </w:t>
      </w:r>
      <w:r w:rsidR="00A24765">
        <w:t xml:space="preserve">(two $500 recipients) that will be </w:t>
      </w:r>
      <w:r>
        <w:t xml:space="preserve">presented annually by the </w:t>
      </w:r>
      <w:r w:rsidR="00FC1CA3">
        <w:t xml:space="preserve">Cole Harbour Bel Ayr </w:t>
      </w:r>
      <w:r>
        <w:t>Minor Hockey Association (C</w:t>
      </w:r>
      <w:r w:rsidR="00FC1CA3">
        <w:t>HBA</w:t>
      </w:r>
      <w:r w:rsidR="003D61ED">
        <w:t>MHA</w:t>
      </w:r>
      <w:r>
        <w:t>) to support</w:t>
      </w:r>
      <w:r w:rsidR="00A24765">
        <w:t xml:space="preserve"> two</w:t>
      </w:r>
      <w:r>
        <w:t xml:space="preserve"> deserving youth hockey </w:t>
      </w:r>
      <w:r w:rsidR="00A61D89">
        <w:t>players</w:t>
      </w:r>
      <w:r>
        <w:t xml:space="preserve"> in their pursuit of post-secondary education. This bursary honours Wallace Deveau's longstanding dedication to youth, sport, and community.</w:t>
      </w:r>
    </w:p>
    <w:p w14:paraId="10AEABBD" w14:textId="77777777" w:rsidR="006178E6" w:rsidRDefault="006D5EDF">
      <w:pPr>
        <w:pStyle w:val="Heading2"/>
      </w:pPr>
      <w:r>
        <w:t>Eligibility Criteria</w:t>
      </w:r>
    </w:p>
    <w:p w14:paraId="17FF36AC" w14:textId="77777777" w:rsidR="006178E6" w:rsidRDefault="006D5EDF">
      <w:r>
        <w:t>Applicants must meet the following criteria:</w:t>
      </w:r>
    </w:p>
    <w:p w14:paraId="34E12320" w14:textId="1A8A252F" w:rsidR="006178E6" w:rsidRDefault="006D5EDF">
      <w:r>
        <w:t xml:space="preserve">- Must have played with the Cole Harbour Wings Minor Hockey Association for at least </w:t>
      </w:r>
      <w:r w:rsidR="00FC1CA3">
        <w:t xml:space="preserve">five </w:t>
      </w:r>
      <w:r>
        <w:t>seasons.</w:t>
      </w:r>
    </w:p>
    <w:p w14:paraId="3C0D56C5" w14:textId="77777777" w:rsidR="006178E6" w:rsidRDefault="006D5EDF">
      <w:r>
        <w:t>- Must be graduating from high school in the current academic year and planning to attend a recognized post-secondary institution (university, college, or trade school) in the upcoming academic year.</w:t>
      </w:r>
    </w:p>
    <w:p w14:paraId="66C69CBB" w14:textId="77777777" w:rsidR="006178E6" w:rsidRDefault="006D5EDF">
      <w:r>
        <w:t>- Demonstrated commitment to academics, community involvement, and team spirit both on and off the ice.</w:t>
      </w:r>
    </w:p>
    <w:p w14:paraId="6C77919D" w14:textId="356F7F59" w:rsidR="006178E6" w:rsidRDefault="006D5EDF">
      <w:r>
        <w:t>- Must be in good standing with the CH</w:t>
      </w:r>
      <w:r w:rsidR="00FC1CA3">
        <w:t>B</w:t>
      </w:r>
      <w:r>
        <w:t>A</w:t>
      </w:r>
      <w:r w:rsidR="00A61D89">
        <w:t>MHA</w:t>
      </w:r>
      <w:r>
        <w:t>.</w:t>
      </w:r>
    </w:p>
    <w:p w14:paraId="421A3284" w14:textId="77777777" w:rsidR="006178E6" w:rsidRDefault="006D5EDF">
      <w:pPr>
        <w:pStyle w:val="Heading2"/>
      </w:pPr>
      <w:r>
        <w:t>Application Requirements</w:t>
      </w:r>
    </w:p>
    <w:p w14:paraId="0210BCD0" w14:textId="77777777" w:rsidR="006178E6" w:rsidRDefault="006D5EDF">
      <w:r>
        <w:t>Applicants must submit the following:</w:t>
      </w:r>
    </w:p>
    <w:p w14:paraId="57281648" w14:textId="77777777" w:rsidR="006178E6" w:rsidRDefault="006D5EDF">
      <w:r>
        <w:t>1. Completed Application Form</w:t>
      </w:r>
    </w:p>
    <w:p w14:paraId="37EBB422" w14:textId="77777777" w:rsidR="006178E6" w:rsidRDefault="006D5EDF">
      <w:r>
        <w:t>2. Personal Essay (max 500 words): How hockey and being part of the Cole Harbour Wings community has influenced your personal growth and future goals.</w:t>
      </w:r>
    </w:p>
    <w:p w14:paraId="686A3D03" w14:textId="77777777" w:rsidR="006178E6" w:rsidRDefault="006D5EDF">
      <w:r>
        <w:t>3. Academic Transcript (latest report card or official school transcript).</w:t>
      </w:r>
    </w:p>
    <w:p w14:paraId="5A186B15" w14:textId="1D543510" w:rsidR="006178E6" w:rsidRDefault="00FC1CA3">
      <w:r>
        <w:t>4</w:t>
      </w:r>
      <w:r w:rsidR="006D5EDF">
        <w:t>. Proof of Post-Secondary Acceptance (if available at time of application; if not, may be requested before funds are released).</w:t>
      </w:r>
    </w:p>
    <w:p w14:paraId="75D0EE6D" w14:textId="77777777" w:rsidR="006178E6" w:rsidRDefault="006D5EDF">
      <w:pPr>
        <w:pStyle w:val="Heading2"/>
      </w:pPr>
      <w:r>
        <w:t>Selection Process</w:t>
      </w:r>
    </w:p>
    <w:p w14:paraId="3AEB37B7" w14:textId="40CEAADB" w:rsidR="006D5EDF" w:rsidRDefault="006D5EDF">
      <w:r>
        <w:t>Applications will be reviewed by a selection committee appointed by the CH</w:t>
      </w:r>
      <w:r w:rsidR="00FC1CA3">
        <w:t>BA</w:t>
      </w:r>
      <w:r w:rsidR="00A61D89">
        <w:t>MHA</w:t>
      </w:r>
      <w:r>
        <w:t>. The committee will evaluate candidates based on:</w:t>
      </w:r>
    </w:p>
    <w:p w14:paraId="6B57B7B8" w14:textId="5DB319A2" w:rsidR="006178E6" w:rsidRDefault="006D5EDF">
      <w:r>
        <w:br/>
        <w:t>- Involvement and commitment to the Cole Harbour Wings.</w:t>
      </w:r>
      <w:r>
        <w:br/>
        <w:t>- Sportsmanship and leadership qualities.</w:t>
      </w:r>
      <w:r>
        <w:br/>
        <w:t>- Academic performance and goals.</w:t>
      </w:r>
      <w:r>
        <w:br/>
      </w:r>
      <w:r>
        <w:lastRenderedPageBreak/>
        <w:t>- Community and volunteer involvement.</w:t>
      </w:r>
      <w:r>
        <w:br/>
        <w:t>- Quality of the written essay.</w:t>
      </w:r>
    </w:p>
    <w:p w14:paraId="1F2FEBE2" w14:textId="77777777" w:rsidR="006178E6" w:rsidRDefault="006D5EDF">
      <w:pPr>
        <w:pStyle w:val="Heading2"/>
      </w:pPr>
      <w:r>
        <w:t>Deadline</w:t>
      </w:r>
    </w:p>
    <w:p w14:paraId="0C78EF15" w14:textId="366F21B5" w:rsidR="006178E6" w:rsidRDefault="006D5EDF">
      <w:r>
        <w:t>All applications must be submitted by May 1</w:t>
      </w:r>
      <w:r w:rsidR="00536FB1">
        <w:t>5</w:t>
      </w:r>
      <w:r>
        <w:t>, 202</w:t>
      </w:r>
      <w:r w:rsidR="00C077F3">
        <w:t>6</w:t>
      </w:r>
      <w:r>
        <w:t>. Late or incomplete applications will not be considered.</w:t>
      </w:r>
    </w:p>
    <w:p w14:paraId="1678B207" w14:textId="77777777" w:rsidR="006178E6" w:rsidRDefault="006D5EDF">
      <w:pPr>
        <w:pStyle w:val="Heading2"/>
      </w:pPr>
      <w:r>
        <w:t>Award Announcement</w:t>
      </w:r>
    </w:p>
    <w:p w14:paraId="2F526F44" w14:textId="660A816A" w:rsidR="006178E6" w:rsidRDefault="006D5EDF">
      <w:r>
        <w:t xml:space="preserve">The successful recipient will be notified </w:t>
      </w:r>
      <w:r w:rsidR="00482EDA">
        <w:t xml:space="preserve">prior to </w:t>
      </w:r>
      <w:r>
        <w:t>our association Awards Night and will be recognized publicly by CHBA</w:t>
      </w:r>
      <w:r w:rsidR="00482EDA">
        <w:t>MHA</w:t>
      </w:r>
      <w:r>
        <w:t>.</w:t>
      </w:r>
    </w:p>
    <w:sectPr w:rsidR="006178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111078">
    <w:abstractNumId w:val="8"/>
  </w:num>
  <w:num w:numId="2" w16cid:durableId="1005354347">
    <w:abstractNumId w:val="6"/>
  </w:num>
  <w:num w:numId="3" w16cid:durableId="1083449958">
    <w:abstractNumId w:val="5"/>
  </w:num>
  <w:num w:numId="4" w16cid:durableId="1196506402">
    <w:abstractNumId w:val="4"/>
  </w:num>
  <w:num w:numId="5" w16cid:durableId="1150025776">
    <w:abstractNumId w:val="7"/>
  </w:num>
  <w:num w:numId="6" w16cid:durableId="833496087">
    <w:abstractNumId w:val="3"/>
  </w:num>
  <w:num w:numId="7" w16cid:durableId="2054962574">
    <w:abstractNumId w:val="2"/>
  </w:num>
  <w:num w:numId="8" w16cid:durableId="1841504791">
    <w:abstractNumId w:val="1"/>
  </w:num>
  <w:num w:numId="9" w16cid:durableId="15394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E70"/>
    <w:rsid w:val="00034616"/>
    <w:rsid w:val="0006063C"/>
    <w:rsid w:val="0015074B"/>
    <w:rsid w:val="00223E70"/>
    <w:rsid w:val="0029639D"/>
    <w:rsid w:val="00326F90"/>
    <w:rsid w:val="003D61ED"/>
    <w:rsid w:val="00482EDA"/>
    <w:rsid w:val="00536FB1"/>
    <w:rsid w:val="006178E6"/>
    <w:rsid w:val="006D5EDF"/>
    <w:rsid w:val="00A24765"/>
    <w:rsid w:val="00A61D89"/>
    <w:rsid w:val="00A932B0"/>
    <w:rsid w:val="00AA1D8D"/>
    <w:rsid w:val="00B47730"/>
    <w:rsid w:val="00C077F3"/>
    <w:rsid w:val="00C217AF"/>
    <w:rsid w:val="00CB0664"/>
    <w:rsid w:val="00FC1C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B7026"/>
  <w14:defaultImageDpi w14:val="300"/>
  <w15:docId w15:val="{5B6F79E8-1C78-7944-83A8-26265777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78A6B-8F22-8E45-8857-67D22970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Graham- Hupman</cp:lastModifiedBy>
  <cp:revision>3</cp:revision>
  <dcterms:created xsi:type="dcterms:W3CDTF">2026-04-27T23:22:00Z</dcterms:created>
  <dcterms:modified xsi:type="dcterms:W3CDTF">2026-04-27T23:25:00Z</dcterms:modified>
  <cp:category/>
</cp:coreProperties>
</file>